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92"/>
        <w:gridCol w:w="2552"/>
        <w:gridCol w:w="1397"/>
        <w:gridCol w:w="384"/>
        <w:gridCol w:w="770"/>
        <w:gridCol w:w="142"/>
        <w:gridCol w:w="1340"/>
        <w:gridCol w:w="503"/>
        <w:gridCol w:w="708"/>
        <w:gridCol w:w="142"/>
        <w:gridCol w:w="1265"/>
        <w:gridCol w:w="578"/>
        <w:gridCol w:w="708"/>
        <w:gridCol w:w="174"/>
        <w:gridCol w:w="1244"/>
        <w:gridCol w:w="2835"/>
      </w:tblGrid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58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F42A14" w:rsidRDefault="002345B6" w:rsidP="002345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[Project name]</w:t>
            </w:r>
          </w:p>
        </w:tc>
        <w:tc>
          <w:tcPr>
            <w:tcW w:w="8157" w:type="dxa"/>
            <w:gridSpan w:val="9"/>
            <w:vMerge w:val="restart"/>
            <w:shd w:val="clear" w:color="auto" w:fill="595959" w:themeFill="text1" w:themeFillTint="A6"/>
            <w:vAlign w:val="center"/>
          </w:tcPr>
          <w:p w:rsidR="002345B6" w:rsidRPr="006B55E8" w:rsidRDefault="002345B6" w:rsidP="002345B6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 w:rsidRPr="00DE1F7D">
              <w:rPr>
                <w:b/>
                <w:color w:val="FFFFFF" w:themeColor="background1"/>
                <w:sz w:val="28"/>
                <w:szCs w:val="18"/>
              </w:rPr>
              <w:t>Inspection Checklist Concrete Works</w:t>
            </w: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C85BAB" w:rsidRDefault="002345B6" w:rsidP="002345B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[Project number]</w:t>
            </w:r>
          </w:p>
        </w:tc>
        <w:tc>
          <w:tcPr>
            <w:tcW w:w="8157" w:type="dxa"/>
            <w:gridSpan w:val="9"/>
            <w:vMerge/>
            <w:shd w:val="clear" w:color="auto" w:fill="595959" w:themeFill="text1" w:themeFillTint="A6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C85BAB" w:rsidRDefault="002345B6" w:rsidP="002345B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name]</w:t>
            </w:r>
          </w:p>
        </w:tc>
        <w:tc>
          <w:tcPr>
            <w:tcW w:w="12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WBS ID</w:t>
            </w:r>
          </w:p>
        </w:tc>
        <w:tc>
          <w:tcPr>
            <w:tcW w:w="286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4613F9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[WBS ID]</w:t>
            </w:r>
          </w:p>
        </w:tc>
        <w:tc>
          <w:tcPr>
            <w:tcW w:w="12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2345B6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r w:rsidRPr="002345B6">
              <w:rPr>
                <w:rStyle w:val="PlaceholderText"/>
                <w:i/>
                <w:color w:val="0070C0"/>
              </w:rPr>
              <w:t>[Date]</w:t>
            </w: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Client’s </w:t>
            </w:r>
            <w:proofErr w:type="spellStart"/>
            <w:r>
              <w:rPr>
                <w:b/>
                <w:sz w:val="16"/>
                <w:szCs w:val="18"/>
              </w:rPr>
              <w:t>Repres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C85BAB" w:rsidRDefault="002345B6" w:rsidP="002345B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representative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Mix Design</w:t>
            </w:r>
          </w:p>
        </w:tc>
        <w:tc>
          <w:tcPr>
            <w:tcW w:w="28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4613F9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[Mix design]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2345B6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C85BAB" w:rsidRDefault="002345B6" w:rsidP="002345B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[Contractor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Reference Doc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4613F9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[Drawing etc. against which is inspected]</w:t>
            </w: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C85BAB" w:rsidRDefault="002345B6" w:rsidP="002345B6">
            <w:pPr>
              <w:rPr>
                <w:i/>
                <w:color w:val="0070C0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ITR</w:t>
            </w:r>
            <w:r w:rsidRPr="006B55E8">
              <w:rPr>
                <w:b/>
                <w:sz w:val="16"/>
                <w:szCs w:val="18"/>
              </w:rPr>
              <w:t xml:space="preserve"> No.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4613F9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[Checklist to be attached to ITR no. …]</w:t>
            </w: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6B55E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Location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  <w:bookmarkStart w:id="0" w:name="_GoBack"/>
            <w:r>
              <w:rPr>
                <w:i/>
                <w:color w:val="0070C0"/>
                <w:sz w:val="18"/>
                <w:szCs w:val="18"/>
              </w:rPr>
              <w:t>[Area]</w:t>
            </w:r>
            <w:bookmarkEnd w:id="0"/>
          </w:p>
        </w:tc>
      </w:tr>
      <w:tr w:rsidR="002345B6" w:rsidRPr="006B55E8" w:rsidTr="00F90827">
        <w:trPr>
          <w:trHeight w:hRule="exact" w:val="227"/>
        </w:trPr>
        <w:tc>
          <w:tcPr>
            <w:tcW w:w="3856" w:type="dxa"/>
            <w:gridSpan w:val="3"/>
            <w:vMerge w:val="restar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Item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2755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4961" w:type="dxa"/>
            <w:gridSpan w:val="4"/>
            <w:vMerge w:val="restart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Remarks</w:t>
            </w:r>
          </w:p>
        </w:tc>
      </w:tr>
      <w:tr w:rsidR="002345B6" w:rsidRPr="006B55E8" w:rsidTr="00F90827">
        <w:trPr>
          <w:trHeight w:hRule="exact" w:val="227"/>
        </w:trPr>
        <w:tc>
          <w:tcPr>
            <w:tcW w:w="3856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Default="002345B6" w:rsidP="002345B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Checked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91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4961" w:type="dxa"/>
            <w:gridSpan w:val="4"/>
            <w:vMerge/>
            <w:tcBorders>
              <w:top w:val="nil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E34EA0" w:rsidRDefault="002345B6" w:rsidP="002345B6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 w:rsidRPr="00A20196">
              <w:rPr>
                <w:b/>
                <w:sz w:val="16"/>
                <w:szCs w:val="18"/>
              </w:rPr>
              <w:t>1.0 Excavation</w:t>
            </w:r>
            <w:r>
              <w:rPr>
                <w:b/>
                <w:sz w:val="16"/>
                <w:szCs w:val="18"/>
              </w:rPr>
              <w:t xml:space="preserve"> (if applicable)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 Compaction Test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1.2 Blinding Concrete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Forms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2.1 Location, Elevation, Dimension, Plumpness, Level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Cleanliness, Support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2.3 Chamfer Strips, Filler Strips, Vapor Barrier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Reinforcement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 Rebar/Welded Wire Mesh (size, spacing, lap, ties)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 Mill Certificates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Embedded Items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4.1 Sleeves (size, location)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4.2 Anchor Bolts (dimension, location)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4.3 Mill Certificates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Ground Wires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5.1 Wire Size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5.2 Attachments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A20196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Preparation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6.1 Access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6.2 Equipment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6.3 Pour Plan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345B6" w:rsidRPr="006B55E8" w:rsidRDefault="002345B6" w:rsidP="002345B6">
            <w:pPr>
              <w:rPr>
                <w:sz w:val="16"/>
                <w:szCs w:val="18"/>
              </w:rPr>
            </w:pPr>
          </w:p>
        </w:tc>
      </w:tr>
      <w:tr w:rsidR="002345B6" w:rsidRPr="006B55E8" w:rsidTr="00F90827">
        <w:trPr>
          <w:trHeight w:hRule="exact" w:val="227"/>
        </w:trPr>
        <w:tc>
          <w:tcPr>
            <w:tcW w:w="5253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5254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Contractor Acceptance</w:t>
            </w:r>
          </w:p>
        </w:tc>
        <w:tc>
          <w:tcPr>
            <w:tcW w:w="5539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Client Acceptance</w:t>
            </w: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2345B6" w:rsidRPr="006B55E8" w:rsidTr="00F90827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45B6" w:rsidRPr="009942B8" w:rsidRDefault="002345B6" w:rsidP="002345B6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5B6" w:rsidRPr="00846257" w:rsidRDefault="002345B6" w:rsidP="002345B6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9942B8" w:rsidRDefault="006B55E8" w:rsidP="00F90827">
      <w:pPr>
        <w:rPr>
          <w:sz w:val="2"/>
          <w:szCs w:val="18"/>
        </w:rPr>
      </w:pPr>
    </w:p>
    <w:sectPr w:rsidR="006B55E8" w:rsidRPr="009942B8" w:rsidSect="002345B6">
      <w:headerReference w:type="default" r:id="rId6"/>
      <w:footerReference w:type="default" r:id="rId7"/>
      <w:pgSz w:w="16839" w:h="11907" w:orient="landscape" w:code="9"/>
      <w:pgMar w:top="710" w:right="454" w:bottom="454" w:left="45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49" w:rsidRDefault="00AA6D49" w:rsidP="00413BF5">
      <w:pPr>
        <w:spacing w:after="0" w:line="240" w:lineRule="auto"/>
      </w:pPr>
      <w:r>
        <w:separator/>
      </w:r>
    </w:p>
  </w:endnote>
  <w:endnote w:type="continuationSeparator" w:id="0">
    <w:p w:rsidR="00AA6D49" w:rsidRDefault="00AA6D49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F5" w:rsidRPr="00413BF5" w:rsidRDefault="00E00FDF" w:rsidP="00E00FDF">
    <w:pPr>
      <w:pStyle w:val="Footer"/>
      <w:tabs>
        <w:tab w:val="clear" w:pos="4680"/>
        <w:tab w:val="clear" w:pos="9360"/>
        <w:tab w:val="left" w:pos="7655"/>
      </w:tabs>
      <w:rPr>
        <w:sz w:val="2"/>
      </w:rPr>
    </w:pPr>
    <w:r>
      <w:rPr>
        <w:sz w:val="16"/>
      </w:rPr>
      <w:t>Hold Point: W = Witness (work may proceed after rectification), H = rectify and re-inspect</w:t>
    </w:r>
    <w:r>
      <w:rPr>
        <w:sz w:val="16"/>
      </w:rPr>
      <w:tab/>
    </w:r>
    <w:r w:rsidR="009105EC" w:rsidRPr="009105EC">
      <w:rPr>
        <w:sz w:val="16"/>
      </w:rPr>
      <w:t>0102(3) Inspection Checklist Concrete Works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49" w:rsidRDefault="00AA6D49" w:rsidP="00413BF5">
      <w:pPr>
        <w:spacing w:after="0" w:line="240" w:lineRule="auto"/>
      </w:pPr>
      <w:r>
        <w:separator/>
      </w:r>
    </w:p>
  </w:footnote>
  <w:footnote w:type="continuationSeparator" w:id="0">
    <w:p w:rsidR="00AA6D49" w:rsidRDefault="00AA6D49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6F" w:rsidRPr="002345B6" w:rsidRDefault="002345B6" w:rsidP="002345B6">
    <w:pPr>
      <w:pStyle w:val="Header"/>
      <w:tabs>
        <w:tab w:val="clear" w:pos="4680"/>
        <w:tab w:val="clear" w:pos="9360"/>
        <w:tab w:val="center" w:pos="7938"/>
        <w:tab w:val="right" w:pos="15876"/>
      </w:tabs>
      <w:rPr>
        <w:sz w:val="16"/>
        <w:szCs w:val="16"/>
      </w:rPr>
    </w:pPr>
    <w:r>
      <w:rPr>
        <w:noProof/>
        <w:sz w:val="16"/>
        <w:szCs w:val="16"/>
      </w:rPr>
      <w:pict>
        <v:rect id="_x0000_s2050" style="position:absolute;margin-left:-2pt;margin-top:-7.25pt;width:56.7pt;height:28.35pt;z-index:251659264">
          <v:textbox style="mso-next-textbox:#_x0000_s2050">
            <w:txbxContent>
              <w:p w:rsidR="002345B6" w:rsidRDefault="002345B6" w:rsidP="002345B6">
                <w:pPr>
                  <w:jc w:val="center"/>
                </w:pPr>
                <w:r>
                  <w:t>Logo</w:t>
                </w:r>
              </w:p>
            </w:txbxContent>
          </v:textbox>
        </v:rect>
      </w:pict>
    </w:r>
    <w:r>
      <w:rPr>
        <w:sz w:val="16"/>
        <w:szCs w:val="16"/>
      </w:rPr>
      <w:tab/>
    </w:r>
    <w:r>
      <w:rPr>
        <w:sz w:val="16"/>
        <w:szCs w:val="16"/>
      </w:rPr>
      <w:tab/>
      <w:t xml:space="preserve">This template is downloaded from </w:t>
    </w:r>
    <w:hyperlink r:id="rId1" w:history="1">
      <w:r w:rsidRPr="006A7162">
        <w:rPr>
          <w:rStyle w:val="Hyperlink"/>
          <w:sz w:val="16"/>
          <w:szCs w:val="16"/>
        </w:rPr>
        <w:t>http://quality-management.magt.biz/</w:t>
      </w:r>
    </w:hyperlink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FDF"/>
    <w:rsid w:val="00082B60"/>
    <w:rsid w:val="000A32DD"/>
    <w:rsid w:val="000E5610"/>
    <w:rsid w:val="001854A6"/>
    <w:rsid w:val="001D71F9"/>
    <w:rsid w:val="001E03DA"/>
    <w:rsid w:val="002345B6"/>
    <w:rsid w:val="00413BF5"/>
    <w:rsid w:val="00421F6B"/>
    <w:rsid w:val="00440183"/>
    <w:rsid w:val="00492B05"/>
    <w:rsid w:val="004B14F6"/>
    <w:rsid w:val="004D109B"/>
    <w:rsid w:val="00572718"/>
    <w:rsid w:val="005A1608"/>
    <w:rsid w:val="005B3201"/>
    <w:rsid w:val="005B646F"/>
    <w:rsid w:val="00643EB2"/>
    <w:rsid w:val="00662A2E"/>
    <w:rsid w:val="006A66C3"/>
    <w:rsid w:val="006B55E8"/>
    <w:rsid w:val="006C01D5"/>
    <w:rsid w:val="007A009D"/>
    <w:rsid w:val="007C0EA9"/>
    <w:rsid w:val="00846257"/>
    <w:rsid w:val="00890AC2"/>
    <w:rsid w:val="009105EC"/>
    <w:rsid w:val="009171E8"/>
    <w:rsid w:val="009942B8"/>
    <w:rsid w:val="009E6DE7"/>
    <w:rsid w:val="00A20196"/>
    <w:rsid w:val="00A364CA"/>
    <w:rsid w:val="00AA6D49"/>
    <w:rsid w:val="00AC5398"/>
    <w:rsid w:val="00AE7E1C"/>
    <w:rsid w:val="00B54324"/>
    <w:rsid w:val="00B6736C"/>
    <w:rsid w:val="00B90D31"/>
    <w:rsid w:val="00C06220"/>
    <w:rsid w:val="00C22F63"/>
    <w:rsid w:val="00C23138"/>
    <w:rsid w:val="00C73D9E"/>
    <w:rsid w:val="00C863CC"/>
    <w:rsid w:val="00D877E8"/>
    <w:rsid w:val="00DC3686"/>
    <w:rsid w:val="00DE1F7D"/>
    <w:rsid w:val="00E00FDF"/>
    <w:rsid w:val="00E054C2"/>
    <w:rsid w:val="00E34EA0"/>
    <w:rsid w:val="00E71656"/>
    <w:rsid w:val="00EB26D7"/>
    <w:rsid w:val="00F24051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  <w:style w:type="character" w:styleId="PlaceholderText">
    <w:name w:val="Placeholder Text"/>
    <w:basedOn w:val="DefaultParagraphFont"/>
    <w:uiPriority w:val="99"/>
    <w:semiHidden/>
    <w:rsid w:val="005A1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ty-management.magt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0102(3) Inspection Checklist Concrete Works.dotx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Arnecke, PMP</dc:creator>
  <cp:keywords/>
  <dc:description/>
  <cp:lastModifiedBy>Marc Arnecke, PMP</cp:lastModifiedBy>
  <cp:revision>8</cp:revision>
  <cp:lastPrinted>2014-12-07T16:30:00Z</cp:lastPrinted>
  <dcterms:created xsi:type="dcterms:W3CDTF">2014-09-04T09:54:00Z</dcterms:created>
  <dcterms:modified xsi:type="dcterms:W3CDTF">2014-12-07T16:45:00Z</dcterms:modified>
</cp:coreProperties>
</file>